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D7" w:rsidRDefault="009F79D7" w:rsidP="009F79D7">
      <w:r>
        <w:t>Kemberly Lopez</w:t>
      </w:r>
    </w:p>
    <w:p w:rsidR="009F79D7" w:rsidRDefault="009F79D7" w:rsidP="009F79D7">
      <w:r>
        <w:t>Mr. Rodriguez</w:t>
      </w:r>
    </w:p>
    <w:p w:rsidR="009F79D7" w:rsidRDefault="009F79D7" w:rsidP="009F79D7">
      <w:r>
        <w:t>Period 3</w:t>
      </w:r>
    </w:p>
    <w:p w:rsidR="009F79D7" w:rsidRDefault="009F79D7" w:rsidP="009F79D7">
      <w:r>
        <w:t>19</w:t>
      </w:r>
      <w:r>
        <w:t xml:space="preserve"> August 2012</w:t>
      </w:r>
    </w:p>
    <w:p w:rsidR="009F79D7" w:rsidRDefault="009F79D7" w:rsidP="009F79D7">
      <w:pPr>
        <w:jc w:val="center"/>
      </w:pPr>
      <w:r>
        <w:t>Comparison Essay</w:t>
      </w:r>
    </w:p>
    <w:p w:rsidR="009F79D7" w:rsidRDefault="009F79D7" w:rsidP="009F79D7">
      <w:pPr>
        <w:spacing w:line="480" w:lineRule="auto"/>
      </w:pPr>
      <w:r>
        <w:tab/>
        <w:t xml:space="preserve">The beginning of agriculture brought various revolutionary changes; the emergence of complex societies was one of these vital changes. Two societies developed a series of novel technologies and ideas. That shaped the modern world we know today.  While both China and Egypt had similar dynastic governments, patriarchal societies and agricultural based economies , by passing down powers, placing males in lead roles and cultivating crops in order to gain wealth, Egypt followed a centralized government unlike China , as evidenced by the pharaoh’s absolute power in ancient times.  </w:t>
      </w:r>
    </w:p>
    <w:p w:rsidR="009F79D7" w:rsidRDefault="009F79D7" w:rsidP="009F79D7">
      <w:pPr>
        <w:spacing w:line="480" w:lineRule="auto"/>
      </w:pPr>
      <w:r>
        <w:tab/>
        <w:t xml:space="preserve">Both societies had remarkable political outlooks; some alike and some different. China employed a decentralized government where rulers had representatives throughout the empire that aided them. This method was used due to the vast territory they had to control and protect. Unlike the Chinese, Egyptians followed a centralized government. The pharaoh was the only individual who decided all matters in the empire. Nevertheless they both had diverse political beliefs, the Chinese sought after the Mandate of Heaven. The Mandate of Heaven explains how the power to rule is presented to a person by a god, </w:t>
      </w:r>
      <w:proofErr w:type="gramStart"/>
      <w:r>
        <w:t>I</w:t>
      </w:r>
      <w:bookmarkStart w:id="0" w:name="_GoBack"/>
      <w:bookmarkEnd w:id="0"/>
      <w:r>
        <w:t>f</w:t>
      </w:r>
      <w:proofErr w:type="gramEnd"/>
      <w:r>
        <w:t xml:space="preserve"> he fails to rule; the power will be transferred to a deserving prospect. The Egyptians venerated the pharaoh; he was believed to be half god and half animal. He was the highest ranked person in their empire; no individual was above the pharaoh. At the same time they shared distinct dynastic rule. A dynasty is a sequence of rulers found in a family. Some dynasties that ruled china were the   Xia, Shang and the Zhou. Dynasties were used to keep power in one family.</w:t>
      </w:r>
    </w:p>
    <w:p w:rsidR="009F79D7" w:rsidRDefault="009F79D7" w:rsidP="009F79D7">
      <w:pPr>
        <w:spacing w:line="480" w:lineRule="auto"/>
      </w:pPr>
      <w:r>
        <w:tab/>
        <w:t xml:space="preserve">Daily life spun around social affairs in the regions of China and Egypt. These societies had patriarchy in households and in public life. Males played lead roles in all aspects of society, they were </w:t>
      </w:r>
      <w:r>
        <w:lastRenderedPageBreak/>
        <w:t xml:space="preserve">considered more important than females. This occurred as agricultural societies began to form and men took control of important tasks, the status of women fell. In the same way Chinese and Egyptian societies were stratified.  They categorized citizens into various ranks. Usually rulers stood at the top, followed by nobles, priests, military, merchants, peasants and at the bottom stood the slaves. They all had their own duties and ways of living .Even though they shared multiple similar characteristics, Egypt had no need for nobles in their society. Since the pharaoh was the only one who made the decisions, he was the only political figure. </w:t>
      </w:r>
    </w:p>
    <w:p w:rsidR="009F79D7" w:rsidRDefault="009F79D7" w:rsidP="009F79D7">
      <w:pPr>
        <w:spacing w:line="480" w:lineRule="auto"/>
      </w:pPr>
      <w:r>
        <w:tab/>
      </w:r>
      <w:r>
        <w:tab/>
        <w:t>Economy granted growth for both the Nile River Valley society and the Yellow River Valley society. Money equaled advancements in almost all areas of an empire. Egypt was an active participant in trading; they relied on trade since their natural resources were not as abundant. Also its location was ideal for this activity to take place. Whereas china was geographically isolated, this limited the amount of trade possible. Trade along seas was a similar method China and Egypt utilized. They traveled to distant regions in order to export and import products. However china had a currency in which products could be paid. They utilized jade as a method of payment; While Egypt had no currency in use.</w:t>
      </w:r>
    </w:p>
    <w:p w:rsidR="009F79D7" w:rsidRDefault="009F79D7" w:rsidP="009F79D7">
      <w:pPr>
        <w:spacing w:line="480" w:lineRule="auto"/>
      </w:pPr>
      <w:r>
        <w:tab/>
        <w:t xml:space="preserve">Complex societies like Egypt and China share rich ideas and technologies that composed their thriving legacies. Both had similar dynastic government, patriarchy, and </w:t>
      </w:r>
      <w:r>
        <w:t>agriculture</w:t>
      </w:r>
      <w:r>
        <w:t xml:space="preserve"> based economy, although Egypt had a distinct form of </w:t>
      </w:r>
      <w:r>
        <w:t>government. They contributed to our modern societies in many ways.</w:t>
      </w:r>
    </w:p>
    <w:p w:rsidR="009F79D7" w:rsidRDefault="009F79D7" w:rsidP="009F79D7"/>
    <w:p w:rsidR="008A00F5" w:rsidRDefault="009F79D7" w:rsidP="009F79D7">
      <w:pPr>
        <w:spacing w:line="480" w:lineRule="auto"/>
      </w:pPr>
      <w:r>
        <w:tab/>
      </w:r>
    </w:p>
    <w:sectPr w:rsidR="008A0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D7"/>
    <w:rsid w:val="009F79D7"/>
    <w:rsid w:val="00A879CE"/>
    <w:rsid w:val="00E4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dc:creator>
  <cp:lastModifiedBy>Raymundo</cp:lastModifiedBy>
  <cp:revision>1</cp:revision>
  <dcterms:created xsi:type="dcterms:W3CDTF">2012-08-20T02:34:00Z</dcterms:created>
  <dcterms:modified xsi:type="dcterms:W3CDTF">2012-08-20T02:42:00Z</dcterms:modified>
</cp:coreProperties>
</file>